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59866">
      <w:pPr>
        <w:spacing w:before="49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1</w:t>
      </w:r>
      <w:r>
        <w:rPr>
          <w:rFonts w:ascii="黑体" w:hAnsi="黑体" w:eastAsia="黑体" w:cs="黑体"/>
          <w:spacing w:val="-6"/>
          <w:sz w:val="32"/>
          <w:szCs w:val="32"/>
        </w:rPr>
        <w:t>：</w:t>
      </w:r>
    </w:p>
    <w:p w14:paraId="06D80E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第九届中国林业学术大会</w:t>
      </w:r>
    </w:p>
    <w:p w14:paraId="449A3D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开幕式及主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旨报告议程</w:t>
      </w:r>
    </w:p>
    <w:p w14:paraId="423D61F5">
      <w:pPr>
        <w:spacing w:line="134" w:lineRule="auto"/>
        <w:rPr>
          <w:rFonts w:ascii="Arial"/>
          <w:sz w:val="2"/>
        </w:rPr>
      </w:pPr>
    </w:p>
    <w:tbl>
      <w:tblPr>
        <w:tblStyle w:val="6"/>
        <w:tblW w:w="9121" w:type="dxa"/>
        <w:tblInd w:w="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5391"/>
        <w:gridCol w:w="1982"/>
      </w:tblGrid>
      <w:tr w14:paraId="6081D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48" w:type="dxa"/>
            <w:vAlign w:val="top"/>
          </w:tcPr>
          <w:p w14:paraId="1BAD619A">
            <w:pPr>
              <w:spacing w:before="192" w:line="233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5"/>
                <w:sz w:val="30"/>
                <w:szCs w:val="30"/>
              </w:rPr>
              <w:t>时间</w:t>
            </w:r>
          </w:p>
        </w:tc>
        <w:tc>
          <w:tcPr>
            <w:tcW w:w="5391" w:type="dxa"/>
            <w:vAlign w:val="top"/>
          </w:tcPr>
          <w:p w14:paraId="59CA928A">
            <w:pPr>
              <w:spacing w:before="192" w:line="220" w:lineRule="auto"/>
              <w:ind w:left="227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6"/>
                <w:sz w:val="30"/>
                <w:szCs w:val="30"/>
              </w:rPr>
              <w:t>内</w:t>
            </w:r>
            <w:r>
              <w:rPr>
                <w:rFonts w:ascii="黑体" w:hAnsi="黑体" w:eastAsia="黑体" w:cs="黑体"/>
                <w:spacing w:val="5"/>
                <w:sz w:val="30"/>
                <w:szCs w:val="30"/>
              </w:rPr>
              <w:t xml:space="preserve">  </w:t>
            </w:r>
            <w:r>
              <w:rPr>
                <w:rFonts w:ascii="黑体" w:hAnsi="黑体" w:eastAsia="黑体" w:cs="黑体"/>
                <w:spacing w:val="-16"/>
                <w:sz w:val="30"/>
                <w:szCs w:val="30"/>
              </w:rPr>
              <w:t>容</w:t>
            </w:r>
          </w:p>
        </w:tc>
        <w:tc>
          <w:tcPr>
            <w:tcW w:w="1982" w:type="dxa"/>
            <w:vAlign w:val="top"/>
          </w:tcPr>
          <w:p w14:paraId="0212A34E">
            <w:pPr>
              <w:spacing w:before="192" w:line="220" w:lineRule="auto"/>
              <w:ind w:left="55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主持人</w:t>
            </w:r>
          </w:p>
        </w:tc>
      </w:tr>
      <w:tr w14:paraId="66E34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21" w:type="dxa"/>
            <w:gridSpan w:val="3"/>
            <w:vAlign w:val="top"/>
          </w:tcPr>
          <w:p w14:paraId="08066A35">
            <w:pPr>
              <w:pStyle w:val="7"/>
              <w:spacing w:before="283" w:line="219" w:lineRule="auto"/>
              <w:ind w:left="249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</w:rPr>
              <w:t>2024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9"/>
              </w:rPr>
              <w:t xml:space="preserve"> </w:t>
            </w:r>
            <w:r>
              <w:rPr>
                <w:b/>
                <w:bCs/>
                <w:spacing w:val="-10"/>
              </w:rPr>
              <w:t>年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0"/>
                <w:w w:val="101"/>
              </w:rPr>
              <w:t xml:space="preserve"> </w:t>
            </w:r>
            <w:r>
              <w:rPr>
                <w:b/>
                <w:bCs/>
                <w:spacing w:val="-10"/>
              </w:rPr>
              <w:t>月</w:t>
            </w:r>
            <w:r>
              <w:rPr>
                <w:spacing w:val="-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</w:rPr>
              <w:t xml:space="preserve">27  </w:t>
            </w:r>
            <w:r>
              <w:rPr>
                <w:b/>
                <w:bCs/>
                <w:spacing w:val="-10"/>
              </w:rPr>
              <w:t>日（星期六）上午</w:t>
            </w:r>
          </w:p>
        </w:tc>
      </w:tr>
      <w:tr w14:paraId="302F6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21" w:type="dxa"/>
            <w:gridSpan w:val="3"/>
            <w:vAlign w:val="top"/>
          </w:tcPr>
          <w:p w14:paraId="31493772">
            <w:pPr>
              <w:spacing w:before="240" w:line="220" w:lineRule="auto"/>
              <w:ind w:left="386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大会开幕式</w:t>
            </w:r>
          </w:p>
        </w:tc>
      </w:tr>
      <w:tr w14:paraId="527B7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748" w:type="dxa"/>
            <w:vAlign w:val="top"/>
          </w:tcPr>
          <w:p w14:paraId="775115AD">
            <w:pPr>
              <w:spacing w:line="415" w:lineRule="auto"/>
              <w:rPr>
                <w:rFonts w:ascii="Arial"/>
                <w:sz w:val="21"/>
              </w:rPr>
            </w:pPr>
          </w:p>
          <w:p w14:paraId="4821541D">
            <w:pPr>
              <w:spacing w:before="80" w:line="186" w:lineRule="auto"/>
              <w:ind w:left="1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</w:rPr>
              <w:t>09:00-09:30</w:t>
            </w:r>
          </w:p>
        </w:tc>
        <w:tc>
          <w:tcPr>
            <w:tcW w:w="5391" w:type="dxa"/>
            <w:vAlign w:val="top"/>
          </w:tcPr>
          <w:p w14:paraId="0D5A84A7">
            <w:pPr>
              <w:pStyle w:val="7"/>
              <w:spacing w:before="246" w:line="219" w:lineRule="auto"/>
              <w:ind w:left="124"/>
            </w:pPr>
            <w:r>
              <w:rPr>
                <w:spacing w:val="-2"/>
              </w:rPr>
              <w:t>地 点：西北农林科技大学体育馆</w:t>
            </w:r>
          </w:p>
          <w:p w14:paraId="3608A299">
            <w:pPr>
              <w:pStyle w:val="7"/>
              <w:spacing w:before="30" w:line="219" w:lineRule="auto"/>
              <w:ind w:left="127"/>
            </w:pPr>
            <w:r>
              <w:rPr>
                <w:spacing w:val="-2"/>
              </w:rPr>
              <w:t>参加人员：全体会议代表</w:t>
            </w:r>
          </w:p>
        </w:tc>
        <w:tc>
          <w:tcPr>
            <w:tcW w:w="1982" w:type="dxa"/>
            <w:vMerge w:val="restart"/>
            <w:tcBorders>
              <w:bottom w:val="nil"/>
            </w:tcBorders>
            <w:vAlign w:val="top"/>
          </w:tcPr>
          <w:p w14:paraId="325931EB">
            <w:pPr>
              <w:spacing w:line="295" w:lineRule="auto"/>
              <w:rPr>
                <w:rFonts w:ascii="Arial"/>
                <w:sz w:val="21"/>
              </w:rPr>
            </w:pPr>
          </w:p>
          <w:p w14:paraId="4F46D1B2">
            <w:pPr>
              <w:spacing w:line="295" w:lineRule="auto"/>
              <w:rPr>
                <w:rFonts w:ascii="Arial"/>
                <w:sz w:val="21"/>
              </w:rPr>
            </w:pPr>
          </w:p>
          <w:p w14:paraId="25D3587C">
            <w:pPr>
              <w:spacing w:line="296" w:lineRule="auto"/>
              <w:rPr>
                <w:rFonts w:ascii="Arial"/>
                <w:sz w:val="21"/>
              </w:rPr>
            </w:pPr>
          </w:p>
          <w:p w14:paraId="3E869623">
            <w:pPr>
              <w:spacing w:line="296" w:lineRule="auto"/>
              <w:rPr>
                <w:rFonts w:ascii="Arial"/>
                <w:sz w:val="21"/>
              </w:rPr>
            </w:pPr>
          </w:p>
          <w:p w14:paraId="06B64F9D">
            <w:pPr>
              <w:pStyle w:val="7"/>
              <w:spacing w:before="91" w:line="229" w:lineRule="auto"/>
              <w:ind w:left="125" w:right="140"/>
            </w:pPr>
            <w:r>
              <w:rPr>
                <w:b/>
                <w:bCs/>
                <w:spacing w:val="3"/>
              </w:rPr>
              <w:t>文世峰</w:t>
            </w:r>
            <w:r>
              <w:rPr>
                <w:spacing w:val="3"/>
              </w:rPr>
              <w:t xml:space="preserve">，中国 </w:t>
            </w:r>
            <w:r>
              <w:rPr>
                <w:spacing w:val="-3"/>
              </w:rPr>
              <w:t>林学会秘书长</w:t>
            </w:r>
          </w:p>
        </w:tc>
      </w:tr>
      <w:tr w14:paraId="2AD57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48" w:type="dxa"/>
            <w:vAlign w:val="top"/>
          </w:tcPr>
          <w:p w14:paraId="6760AD48">
            <w:pPr>
              <w:pStyle w:val="7"/>
              <w:spacing w:before="313" w:line="209" w:lineRule="exact"/>
              <w:ind w:left="754"/>
            </w:pPr>
            <w:r>
              <w:rPr>
                <w:position w:val="-5"/>
              </w:rPr>
              <w:t>一</w:t>
            </w:r>
          </w:p>
        </w:tc>
        <w:tc>
          <w:tcPr>
            <w:tcW w:w="5391" w:type="dxa"/>
            <w:vAlign w:val="top"/>
          </w:tcPr>
          <w:p w14:paraId="0114E292">
            <w:pPr>
              <w:pStyle w:val="7"/>
              <w:spacing w:before="200" w:line="216" w:lineRule="auto"/>
              <w:ind w:left="126"/>
            </w:pPr>
            <w:r>
              <w:rPr>
                <w:spacing w:val="-2"/>
              </w:rPr>
              <w:t>西北农林科技大学校长吴普特致辞</w:t>
            </w:r>
          </w:p>
        </w:tc>
        <w:tc>
          <w:tcPr>
            <w:tcW w:w="1982" w:type="dxa"/>
            <w:vMerge w:val="continue"/>
            <w:tcBorders>
              <w:top w:val="nil"/>
              <w:bottom w:val="nil"/>
            </w:tcBorders>
            <w:vAlign w:val="top"/>
          </w:tcPr>
          <w:p w14:paraId="17E6C5B1">
            <w:pPr>
              <w:rPr>
                <w:rFonts w:ascii="Arial"/>
                <w:sz w:val="21"/>
              </w:rPr>
            </w:pPr>
          </w:p>
        </w:tc>
      </w:tr>
      <w:tr w14:paraId="2AFB3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48" w:type="dxa"/>
            <w:vAlign w:val="top"/>
          </w:tcPr>
          <w:p w14:paraId="3CEA7585">
            <w:pPr>
              <w:pStyle w:val="7"/>
              <w:spacing w:before="257" w:line="175" w:lineRule="auto"/>
              <w:ind w:left="759"/>
            </w:pPr>
            <w:r>
              <w:t>二</w:t>
            </w:r>
          </w:p>
        </w:tc>
        <w:tc>
          <w:tcPr>
            <w:tcW w:w="5391" w:type="dxa"/>
            <w:vAlign w:val="top"/>
          </w:tcPr>
          <w:p w14:paraId="19D0B10D">
            <w:pPr>
              <w:pStyle w:val="7"/>
              <w:spacing w:before="199" w:line="219" w:lineRule="auto"/>
              <w:ind w:left="138"/>
            </w:pPr>
            <w:r>
              <w:rPr>
                <w:spacing w:val="-3"/>
              </w:rPr>
              <w:t>陕西省科学技术协会领导讲话</w:t>
            </w:r>
          </w:p>
        </w:tc>
        <w:tc>
          <w:tcPr>
            <w:tcW w:w="1982" w:type="dxa"/>
            <w:vMerge w:val="continue"/>
            <w:tcBorders>
              <w:top w:val="nil"/>
              <w:bottom w:val="nil"/>
            </w:tcBorders>
            <w:vAlign w:val="top"/>
          </w:tcPr>
          <w:p w14:paraId="75B337FF">
            <w:pPr>
              <w:rPr>
                <w:rFonts w:ascii="Arial"/>
                <w:sz w:val="21"/>
              </w:rPr>
            </w:pPr>
          </w:p>
        </w:tc>
      </w:tr>
      <w:tr w14:paraId="3A5E4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48" w:type="dxa"/>
            <w:vAlign w:val="top"/>
          </w:tcPr>
          <w:p w14:paraId="08B16342">
            <w:pPr>
              <w:pStyle w:val="7"/>
              <w:spacing w:before="200" w:line="238" w:lineRule="auto"/>
              <w:ind w:left="758"/>
            </w:pPr>
            <w:r>
              <w:t>三</w:t>
            </w:r>
          </w:p>
        </w:tc>
        <w:tc>
          <w:tcPr>
            <w:tcW w:w="5391" w:type="dxa"/>
            <w:vAlign w:val="top"/>
          </w:tcPr>
          <w:p w14:paraId="13B47BD6">
            <w:pPr>
              <w:pStyle w:val="7"/>
              <w:spacing w:before="200" w:line="219" w:lineRule="auto"/>
              <w:ind w:left="159"/>
            </w:pPr>
            <w:r>
              <w:rPr>
                <w:spacing w:val="-5"/>
              </w:rPr>
              <w:t>中国林学会理事长赵树丛讲话</w:t>
            </w:r>
          </w:p>
        </w:tc>
        <w:tc>
          <w:tcPr>
            <w:tcW w:w="1982" w:type="dxa"/>
            <w:vMerge w:val="continue"/>
            <w:tcBorders>
              <w:top w:val="nil"/>
            </w:tcBorders>
            <w:vAlign w:val="top"/>
          </w:tcPr>
          <w:p w14:paraId="56D86630">
            <w:pPr>
              <w:rPr>
                <w:rFonts w:ascii="Arial"/>
                <w:sz w:val="21"/>
              </w:rPr>
            </w:pPr>
          </w:p>
        </w:tc>
      </w:tr>
      <w:tr w14:paraId="424E8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21" w:type="dxa"/>
            <w:gridSpan w:val="3"/>
            <w:vAlign w:val="top"/>
          </w:tcPr>
          <w:p w14:paraId="5B7F9B33">
            <w:pPr>
              <w:spacing w:before="201" w:line="220" w:lineRule="auto"/>
              <w:ind w:left="37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大会主旨报告</w:t>
            </w:r>
          </w:p>
        </w:tc>
      </w:tr>
      <w:tr w14:paraId="6EF80D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48" w:type="dxa"/>
            <w:vAlign w:val="top"/>
          </w:tcPr>
          <w:p w14:paraId="018AB6D9">
            <w:pPr>
              <w:spacing w:before="192" w:line="220" w:lineRule="auto"/>
              <w:ind w:left="593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时间</w:t>
            </w:r>
          </w:p>
        </w:tc>
        <w:tc>
          <w:tcPr>
            <w:tcW w:w="5391" w:type="dxa"/>
            <w:vAlign w:val="top"/>
          </w:tcPr>
          <w:p w14:paraId="41E2C959">
            <w:pPr>
              <w:spacing w:before="191" w:line="220" w:lineRule="auto"/>
              <w:ind w:left="227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6"/>
                <w:sz w:val="30"/>
                <w:szCs w:val="30"/>
              </w:rPr>
              <w:t>内</w:t>
            </w:r>
            <w:r>
              <w:rPr>
                <w:rFonts w:ascii="黑体" w:hAnsi="黑体" w:eastAsia="黑体" w:cs="黑体"/>
                <w:spacing w:val="5"/>
                <w:sz w:val="30"/>
                <w:szCs w:val="30"/>
              </w:rPr>
              <w:t xml:space="preserve">  </w:t>
            </w:r>
            <w:r>
              <w:rPr>
                <w:rFonts w:ascii="黑体" w:hAnsi="黑体" w:eastAsia="黑体" w:cs="黑体"/>
                <w:spacing w:val="-16"/>
                <w:sz w:val="30"/>
                <w:szCs w:val="30"/>
              </w:rPr>
              <w:t>容</w:t>
            </w:r>
          </w:p>
        </w:tc>
        <w:tc>
          <w:tcPr>
            <w:tcW w:w="1982" w:type="dxa"/>
            <w:vAlign w:val="top"/>
          </w:tcPr>
          <w:p w14:paraId="4F4C3A8B">
            <w:pPr>
              <w:spacing w:before="191" w:line="220" w:lineRule="auto"/>
              <w:ind w:left="55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主持人</w:t>
            </w:r>
          </w:p>
        </w:tc>
      </w:tr>
      <w:tr w14:paraId="0FB7A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48" w:type="dxa"/>
            <w:vAlign w:val="top"/>
          </w:tcPr>
          <w:p w14:paraId="42E37C32">
            <w:pPr>
              <w:spacing w:line="274" w:lineRule="auto"/>
              <w:rPr>
                <w:rFonts w:ascii="Arial"/>
                <w:sz w:val="21"/>
              </w:rPr>
            </w:pPr>
          </w:p>
          <w:p w14:paraId="4825F2AB">
            <w:pPr>
              <w:spacing w:before="81" w:line="186" w:lineRule="auto"/>
              <w:ind w:left="1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</w:rPr>
              <w:t>09:30-12:20</w:t>
            </w:r>
          </w:p>
        </w:tc>
        <w:tc>
          <w:tcPr>
            <w:tcW w:w="5391" w:type="dxa"/>
            <w:vAlign w:val="top"/>
          </w:tcPr>
          <w:p w14:paraId="51F8F6A5">
            <w:pPr>
              <w:spacing w:before="286" w:line="220" w:lineRule="auto"/>
              <w:ind w:left="18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大会主旨报告</w:t>
            </w:r>
          </w:p>
        </w:tc>
        <w:tc>
          <w:tcPr>
            <w:tcW w:w="1982" w:type="dxa"/>
            <w:vAlign w:val="top"/>
          </w:tcPr>
          <w:p w14:paraId="32229470">
            <w:pPr>
              <w:rPr>
                <w:rFonts w:ascii="Arial"/>
                <w:sz w:val="21"/>
              </w:rPr>
            </w:pPr>
          </w:p>
        </w:tc>
      </w:tr>
      <w:tr w14:paraId="0C54C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748" w:type="dxa"/>
            <w:vAlign w:val="top"/>
          </w:tcPr>
          <w:p w14:paraId="227BD617">
            <w:pPr>
              <w:spacing w:line="449" w:lineRule="auto"/>
              <w:rPr>
                <w:rFonts w:ascii="Arial"/>
                <w:sz w:val="21"/>
              </w:rPr>
            </w:pPr>
          </w:p>
          <w:p w14:paraId="1EEEC7FF">
            <w:pPr>
              <w:pStyle w:val="7"/>
              <w:spacing w:before="91" w:line="210" w:lineRule="exact"/>
              <w:ind w:left="754"/>
            </w:pPr>
            <w:r>
              <w:rPr>
                <w:b/>
                <w:bCs/>
                <w:spacing w:val="-3"/>
                <w:position w:val="-5"/>
              </w:rPr>
              <w:t>一</w:t>
            </w:r>
          </w:p>
        </w:tc>
        <w:tc>
          <w:tcPr>
            <w:tcW w:w="5391" w:type="dxa"/>
            <w:vAlign w:val="top"/>
          </w:tcPr>
          <w:p w14:paraId="7DE15571">
            <w:pPr>
              <w:pStyle w:val="7"/>
              <w:spacing w:before="45" w:line="219" w:lineRule="auto"/>
              <w:ind w:left="113"/>
            </w:pPr>
            <w:r>
              <w:rPr>
                <w:rFonts w:ascii="黑体" w:hAnsi="黑体" w:eastAsia="黑体" w:cs="黑体"/>
                <w:spacing w:val="-1"/>
              </w:rPr>
              <w:t>报告题目</w:t>
            </w:r>
            <w:r>
              <w:rPr>
                <w:spacing w:val="-1"/>
              </w:rPr>
              <w:t>：我国林间草地的现状与展望</w:t>
            </w:r>
          </w:p>
          <w:p w14:paraId="04FBA406">
            <w:pPr>
              <w:pStyle w:val="7"/>
              <w:spacing w:before="30" w:line="225" w:lineRule="auto"/>
              <w:ind w:left="124" w:right="125" w:firstLine="39"/>
            </w:pPr>
            <w:r>
              <w:rPr>
                <w:rFonts w:ascii="华文行楷" w:hAnsi="华文行楷" w:eastAsia="华文行楷" w:cs="华文行楷"/>
                <w:spacing w:val="-3"/>
              </w:rPr>
              <w:t>南志标</w:t>
            </w:r>
            <w:r>
              <w:rPr>
                <w:rFonts w:ascii="华文行楷" w:hAnsi="华文行楷" w:eastAsia="华文行楷" w:cs="华文行楷"/>
                <w:spacing w:val="-21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78"/>
              </w:rPr>
              <w:t xml:space="preserve"> </w:t>
            </w:r>
            <w:r>
              <w:rPr>
                <w:spacing w:val="-3"/>
              </w:rPr>
              <w:t>中国工程院院士，兰州大学草地</w:t>
            </w:r>
            <w:r>
              <w:t xml:space="preserve"> </w:t>
            </w:r>
            <w:r>
              <w:rPr>
                <w:spacing w:val="-3"/>
              </w:rPr>
              <w:t>农业科技学院教授</w:t>
            </w:r>
          </w:p>
        </w:tc>
        <w:tc>
          <w:tcPr>
            <w:tcW w:w="1982" w:type="dxa"/>
            <w:vMerge w:val="restart"/>
            <w:vAlign w:val="center"/>
          </w:tcPr>
          <w:p w14:paraId="57FBFD2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 w:cs="仿宋"/>
                <w:spacing w:val="3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20"/>
                <w:sz w:val="28"/>
                <w:szCs w:val="28"/>
              </w:rPr>
              <w:t>忠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，中国林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会 常</w:t>
            </w:r>
            <w:r>
              <w:rPr>
                <w:rFonts w:hint="eastAsia" w:ascii="仿宋" w:hAnsi="仿宋" w:eastAsia="仿宋" w:cs="仿宋"/>
                <w:spacing w:val="-2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务</w:t>
            </w:r>
            <w:r>
              <w:rPr>
                <w:rFonts w:hint="eastAsia" w:ascii="仿宋" w:hAnsi="仿宋" w:eastAsia="仿宋" w:cs="仿宋"/>
                <w:spacing w:val="-2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事，西北农林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科技大学教授</w:t>
            </w:r>
          </w:p>
        </w:tc>
      </w:tr>
      <w:tr w14:paraId="77130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748" w:type="dxa"/>
            <w:vAlign w:val="top"/>
          </w:tcPr>
          <w:p w14:paraId="30C6DFFA">
            <w:pPr>
              <w:spacing w:line="285" w:lineRule="auto"/>
              <w:rPr>
                <w:rFonts w:ascii="Arial"/>
                <w:sz w:val="21"/>
              </w:rPr>
            </w:pPr>
          </w:p>
          <w:p w14:paraId="7C0BC83E">
            <w:pPr>
              <w:spacing w:line="286" w:lineRule="auto"/>
              <w:rPr>
                <w:rFonts w:ascii="Arial"/>
                <w:sz w:val="21"/>
              </w:rPr>
            </w:pPr>
          </w:p>
          <w:p w14:paraId="5AFF8824">
            <w:pPr>
              <w:pStyle w:val="7"/>
              <w:spacing w:before="91" w:line="175" w:lineRule="auto"/>
              <w:ind w:left="75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spacing w:val="-3"/>
              </w:rPr>
              <w:t>二</w:t>
            </w:r>
          </w:p>
        </w:tc>
        <w:tc>
          <w:tcPr>
            <w:tcW w:w="5391" w:type="dxa"/>
            <w:vAlign w:val="top"/>
          </w:tcPr>
          <w:p w14:paraId="54A8C6A7">
            <w:pPr>
              <w:pStyle w:val="7"/>
              <w:spacing w:before="39" w:line="230" w:lineRule="auto"/>
              <w:ind w:left="133" w:right="124" w:hanging="20"/>
            </w:pPr>
            <w:r>
              <w:rPr>
                <w:rFonts w:ascii="黑体" w:hAnsi="黑体" w:eastAsia="黑体" w:cs="黑体"/>
                <w:spacing w:val="5"/>
              </w:rPr>
              <w:t>报告题目</w:t>
            </w:r>
            <w:r>
              <w:rPr>
                <w:spacing w:val="5"/>
              </w:rPr>
              <w:t>：我国农作物病虫绿色防控进展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与面临的挑战</w:t>
            </w:r>
          </w:p>
          <w:p w14:paraId="7B4AF268">
            <w:pPr>
              <w:pStyle w:val="7"/>
              <w:spacing w:before="29" w:line="225" w:lineRule="auto"/>
              <w:ind w:left="126" w:leftChars="0" w:right="124" w:rightChars="0" w:firstLine="2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华文行楷" w:hAnsi="华文行楷" w:eastAsia="华文行楷" w:cs="华文行楷"/>
                <w:spacing w:val="-1"/>
              </w:rPr>
              <w:t>康振生</w:t>
            </w:r>
            <w:r>
              <w:rPr>
                <w:rFonts w:ascii="华文行楷" w:hAnsi="华文行楷" w:eastAsia="华文行楷" w:cs="华文行楷"/>
                <w:spacing w:val="-22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77"/>
              </w:rPr>
              <w:t xml:space="preserve"> </w:t>
            </w:r>
            <w:r>
              <w:rPr>
                <w:spacing w:val="-1"/>
              </w:rPr>
              <w:t>中国工程院院士，西北农林科技</w:t>
            </w:r>
            <w:r>
              <w:t xml:space="preserve"> </w:t>
            </w:r>
            <w:r>
              <w:rPr>
                <w:spacing w:val="-5"/>
              </w:rPr>
              <w:t>大学教授</w:t>
            </w:r>
          </w:p>
        </w:tc>
        <w:tc>
          <w:tcPr>
            <w:tcW w:w="1982" w:type="dxa"/>
            <w:vMerge w:val="continue"/>
            <w:vAlign w:val="top"/>
          </w:tcPr>
          <w:p w14:paraId="48D84568">
            <w:pPr>
              <w:rPr>
                <w:rFonts w:ascii="Arial"/>
                <w:sz w:val="21"/>
              </w:rPr>
            </w:pPr>
          </w:p>
        </w:tc>
      </w:tr>
      <w:tr w14:paraId="341A3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748" w:type="dxa"/>
            <w:vAlign w:val="top"/>
          </w:tcPr>
          <w:p w14:paraId="72FAF92F">
            <w:pPr>
              <w:spacing w:line="299" w:lineRule="auto"/>
              <w:rPr>
                <w:rFonts w:ascii="Arial"/>
                <w:sz w:val="21"/>
              </w:rPr>
            </w:pPr>
          </w:p>
          <w:p w14:paraId="06C1331C">
            <w:pPr>
              <w:spacing w:line="299" w:lineRule="auto"/>
              <w:rPr>
                <w:rFonts w:ascii="Arial"/>
                <w:sz w:val="21"/>
              </w:rPr>
            </w:pPr>
          </w:p>
          <w:p w14:paraId="5E9F23D1">
            <w:pPr>
              <w:spacing w:line="299" w:lineRule="auto"/>
              <w:rPr>
                <w:rFonts w:ascii="Arial"/>
                <w:sz w:val="21"/>
              </w:rPr>
            </w:pPr>
          </w:p>
          <w:p w14:paraId="37FA0742">
            <w:pPr>
              <w:pStyle w:val="7"/>
              <w:spacing w:before="91" w:line="238" w:lineRule="auto"/>
              <w:ind w:left="75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spacing w:val="-3"/>
              </w:rPr>
              <w:t>三</w:t>
            </w:r>
          </w:p>
        </w:tc>
        <w:tc>
          <w:tcPr>
            <w:tcW w:w="5391" w:type="dxa"/>
            <w:vAlign w:val="top"/>
          </w:tcPr>
          <w:p w14:paraId="39E67E6E">
            <w:pPr>
              <w:pStyle w:val="7"/>
              <w:spacing w:before="38" w:line="230" w:lineRule="auto"/>
              <w:ind w:left="122" w:right="102" w:hanging="9"/>
            </w:pPr>
            <w:r>
              <w:rPr>
                <w:rFonts w:ascii="黑体" w:hAnsi="黑体" w:eastAsia="黑体" w:cs="黑体"/>
                <w:spacing w:val="6"/>
              </w:rPr>
              <w:t>报告题目</w:t>
            </w:r>
            <w:r>
              <w:rPr>
                <w:spacing w:val="6"/>
              </w:rPr>
              <w:t>：定制家居全产业链技术创新--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基材技术进步回顾与展望</w:t>
            </w:r>
          </w:p>
          <w:p w14:paraId="5B51E3F7">
            <w:pPr>
              <w:pStyle w:val="7"/>
              <w:spacing w:before="32" w:line="234" w:lineRule="auto"/>
              <w:ind w:left="121" w:right="126"/>
            </w:pPr>
            <w:r>
              <w:rPr>
                <w:rFonts w:ascii="华文行楷" w:hAnsi="华文行楷" w:eastAsia="华文行楷" w:cs="华文行楷"/>
                <w:spacing w:val="-1"/>
              </w:rPr>
              <w:t>杜官本</w:t>
            </w:r>
            <w:r>
              <w:rPr>
                <w:rFonts w:ascii="华文行楷" w:hAnsi="华文行楷" w:eastAsia="华文行楷" w:cs="华文行楷"/>
                <w:spacing w:val="-22"/>
              </w:rPr>
              <w:t xml:space="preserve"> </w:t>
            </w:r>
            <w:r>
              <w:rPr>
                <w:b/>
                <w:bCs/>
                <w:spacing w:val="-1"/>
              </w:rPr>
              <w:t>，</w:t>
            </w:r>
            <w:r>
              <w:rPr>
                <w:spacing w:val="-75"/>
              </w:rPr>
              <w:t xml:space="preserve"> </w:t>
            </w:r>
            <w:r>
              <w:rPr>
                <w:spacing w:val="-1"/>
              </w:rPr>
              <w:t>中国工程院院士，西南林业大学</w:t>
            </w:r>
            <w:r>
              <w:t xml:space="preserve"> </w:t>
            </w:r>
            <w:r>
              <w:rPr>
                <w:spacing w:val="-5"/>
              </w:rPr>
              <w:t>教授</w:t>
            </w:r>
          </w:p>
          <w:p w14:paraId="02256FAD">
            <w:pPr>
              <w:pStyle w:val="7"/>
              <w:spacing w:before="14" w:line="225" w:lineRule="auto"/>
              <w:ind w:left="129" w:leftChars="0" w:right="104" w:rightChars="0" w:firstLine="11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华文行楷" w:hAnsi="华文行楷" w:eastAsia="华文行楷" w:cs="华文行楷"/>
              </w:rPr>
              <w:t>张</w:t>
            </w:r>
            <w:r>
              <w:rPr>
                <w:rFonts w:ascii="华文行楷" w:hAnsi="华文行楷" w:eastAsia="华文行楷" w:cs="华文行楷"/>
                <w:spacing w:val="15"/>
              </w:rPr>
              <w:t xml:space="preserve">    </w:t>
            </w:r>
            <w:r>
              <w:rPr>
                <w:rFonts w:ascii="华文行楷" w:hAnsi="华文行楷" w:eastAsia="华文行楷" w:cs="华文行楷"/>
              </w:rPr>
              <w:t>挺</w:t>
            </w:r>
            <w:r>
              <w:rPr>
                <w:rFonts w:ascii="华文行楷" w:hAnsi="华文行楷" w:eastAsia="华文行楷" w:cs="华文行楷"/>
                <w:spacing w:val="-22"/>
              </w:rPr>
              <w:t xml:space="preserve"> </w:t>
            </w:r>
            <w:r>
              <w:t xml:space="preserve">，索菲亚家居股份有限公司集团总 </w:t>
            </w:r>
            <w:r>
              <w:rPr>
                <w:spacing w:val="-3"/>
              </w:rPr>
              <w:t>工程师、正高级工程师</w:t>
            </w:r>
          </w:p>
        </w:tc>
        <w:tc>
          <w:tcPr>
            <w:tcW w:w="1982" w:type="dxa"/>
            <w:vMerge w:val="continue"/>
            <w:vAlign w:val="top"/>
          </w:tcPr>
          <w:p w14:paraId="53DC2E9E">
            <w:pPr>
              <w:rPr>
                <w:rFonts w:ascii="Arial"/>
                <w:sz w:val="21"/>
              </w:rPr>
            </w:pPr>
          </w:p>
        </w:tc>
      </w:tr>
      <w:tr w14:paraId="1B49A1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748" w:type="dxa"/>
            <w:vAlign w:val="top"/>
          </w:tcPr>
          <w:p w14:paraId="2F1FCC4A">
            <w:pPr>
              <w:pStyle w:val="7"/>
              <w:spacing w:before="285" w:line="231" w:lineRule="auto"/>
              <w:ind w:left="78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spacing w:val="-3"/>
              </w:rPr>
              <w:t>四</w:t>
            </w:r>
          </w:p>
        </w:tc>
        <w:tc>
          <w:tcPr>
            <w:tcW w:w="5391" w:type="dxa"/>
            <w:vAlign w:val="top"/>
          </w:tcPr>
          <w:p w14:paraId="2FB7A5CF">
            <w:pPr>
              <w:pStyle w:val="7"/>
              <w:spacing w:before="81" w:line="219" w:lineRule="auto"/>
              <w:ind w:left="113"/>
            </w:pPr>
            <w:r>
              <w:rPr>
                <w:rFonts w:ascii="黑体" w:hAnsi="黑体" w:eastAsia="黑体" w:cs="黑体"/>
                <w:spacing w:val="-1"/>
              </w:rPr>
              <w:t>报告题目</w:t>
            </w:r>
            <w:r>
              <w:rPr>
                <w:spacing w:val="-1"/>
              </w:rPr>
              <w:t>：由综合治理到高质量发展</w:t>
            </w:r>
          </w:p>
          <w:p w14:paraId="4E057D62">
            <w:pPr>
              <w:pStyle w:val="7"/>
              <w:spacing w:before="30" w:line="222" w:lineRule="auto"/>
              <w:ind w:left="132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华文行楷" w:hAnsi="华文行楷" w:eastAsia="华文行楷" w:cs="华文行楷"/>
                <w:spacing w:val="-3"/>
              </w:rPr>
              <w:t>吴普特</w:t>
            </w:r>
            <w:r>
              <w:rPr>
                <w:spacing w:val="-3"/>
              </w:rPr>
              <w:t>，西北农林科技大学校长、教授</w:t>
            </w:r>
          </w:p>
        </w:tc>
        <w:tc>
          <w:tcPr>
            <w:tcW w:w="1982" w:type="dxa"/>
            <w:vMerge w:val="continue"/>
            <w:vAlign w:val="top"/>
          </w:tcPr>
          <w:p w14:paraId="459A0DCA">
            <w:pPr>
              <w:rPr>
                <w:rFonts w:ascii="Arial"/>
                <w:sz w:val="21"/>
              </w:rPr>
            </w:pPr>
          </w:p>
        </w:tc>
      </w:tr>
    </w:tbl>
    <w:p w14:paraId="058B2302">
      <w:pPr>
        <w:rPr>
          <w:rFonts w:ascii="Arial"/>
          <w:sz w:val="21"/>
        </w:rPr>
      </w:pPr>
    </w:p>
    <w:tbl>
      <w:tblPr>
        <w:tblStyle w:val="6"/>
        <w:tblW w:w="91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5391"/>
        <w:gridCol w:w="1982"/>
      </w:tblGrid>
      <w:tr w14:paraId="6DFE7B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48" w:type="dxa"/>
            <w:tcBorders>
              <w:bottom w:val="single" w:color="000000" w:sz="2" w:space="0"/>
            </w:tcBorders>
            <w:vAlign w:val="top"/>
          </w:tcPr>
          <w:p w14:paraId="23DA2405">
            <w:pPr>
              <w:spacing w:before="192" w:line="233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5"/>
                <w:sz w:val="30"/>
                <w:szCs w:val="30"/>
              </w:rPr>
              <w:t>时间</w:t>
            </w:r>
          </w:p>
        </w:tc>
        <w:tc>
          <w:tcPr>
            <w:tcW w:w="5391" w:type="dxa"/>
            <w:tcBorders>
              <w:bottom w:val="single" w:color="000000" w:sz="2" w:space="0"/>
            </w:tcBorders>
            <w:vAlign w:val="top"/>
          </w:tcPr>
          <w:p w14:paraId="1EA10053">
            <w:pPr>
              <w:spacing w:before="192" w:line="220" w:lineRule="auto"/>
              <w:ind w:left="227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6"/>
                <w:sz w:val="30"/>
                <w:szCs w:val="30"/>
              </w:rPr>
              <w:t>内</w:t>
            </w:r>
            <w:r>
              <w:rPr>
                <w:rFonts w:ascii="黑体" w:hAnsi="黑体" w:eastAsia="黑体" w:cs="黑体"/>
                <w:spacing w:val="5"/>
                <w:sz w:val="30"/>
                <w:szCs w:val="30"/>
              </w:rPr>
              <w:t xml:space="preserve">  </w:t>
            </w:r>
            <w:r>
              <w:rPr>
                <w:rFonts w:ascii="黑体" w:hAnsi="黑体" w:eastAsia="黑体" w:cs="黑体"/>
                <w:spacing w:val="-16"/>
                <w:sz w:val="30"/>
                <w:szCs w:val="30"/>
              </w:rPr>
              <w:t>容</w:t>
            </w:r>
          </w:p>
        </w:tc>
        <w:tc>
          <w:tcPr>
            <w:tcW w:w="1982" w:type="dxa"/>
            <w:tcBorders>
              <w:bottom w:val="single" w:color="000000" w:sz="2" w:space="0"/>
            </w:tcBorders>
            <w:vAlign w:val="top"/>
          </w:tcPr>
          <w:p w14:paraId="269AB5A2">
            <w:pPr>
              <w:spacing w:before="192" w:line="220" w:lineRule="auto"/>
              <w:ind w:left="55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主持人</w:t>
            </w:r>
          </w:p>
        </w:tc>
      </w:tr>
      <w:tr w14:paraId="693F7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F17675">
            <w:pPr>
              <w:spacing w:line="271" w:lineRule="auto"/>
              <w:rPr>
                <w:rFonts w:ascii="Arial"/>
                <w:sz w:val="21"/>
              </w:rPr>
            </w:pPr>
          </w:p>
          <w:p w14:paraId="3F1E631A">
            <w:pPr>
              <w:spacing w:line="271" w:lineRule="auto"/>
              <w:rPr>
                <w:rFonts w:ascii="Arial"/>
                <w:sz w:val="21"/>
              </w:rPr>
            </w:pPr>
          </w:p>
          <w:p w14:paraId="654FB2C4">
            <w:pPr>
              <w:pStyle w:val="7"/>
              <w:spacing w:before="91" w:line="194" w:lineRule="auto"/>
              <w:ind w:left="754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spacing w:val="-3"/>
              </w:rPr>
              <w:t>五</w:t>
            </w:r>
          </w:p>
        </w:tc>
        <w:tc>
          <w:tcPr>
            <w:tcW w:w="5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B89DBE">
            <w:pPr>
              <w:pStyle w:val="7"/>
              <w:spacing w:before="41" w:line="229" w:lineRule="auto"/>
              <w:ind w:left="128" w:right="104" w:hanging="15"/>
            </w:pPr>
            <w:r>
              <w:rPr>
                <w:rFonts w:ascii="黑体" w:hAnsi="黑体" w:eastAsia="黑体" w:cs="黑体"/>
                <w:spacing w:val="7"/>
              </w:rPr>
              <w:t>报告题目</w:t>
            </w:r>
            <w:r>
              <w:rPr>
                <w:spacing w:val="7"/>
              </w:rPr>
              <w:t>：我国重点林区雷击火探测网与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感知系统技术研究和应用</w:t>
            </w:r>
          </w:p>
          <w:p w14:paraId="12D34FAF">
            <w:pPr>
              <w:pStyle w:val="7"/>
              <w:spacing w:before="32" w:line="224" w:lineRule="auto"/>
              <w:ind w:left="126" w:leftChars="0" w:right="101" w:rightChars="0" w:hanging="10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华文行楷" w:hAnsi="华文行楷" w:eastAsia="华文行楷" w:cs="华文行楷"/>
              </w:rPr>
              <w:t>舒立福</w:t>
            </w:r>
            <w:r>
              <w:rPr>
                <w:rFonts w:ascii="华文行楷" w:hAnsi="华文行楷" w:eastAsia="华文行楷" w:cs="华文行楷"/>
                <w:spacing w:val="-10"/>
              </w:rPr>
              <w:t xml:space="preserve"> </w:t>
            </w:r>
            <w:r>
              <w:rPr>
                <w:b/>
                <w:bCs/>
              </w:rPr>
              <w:t>，</w:t>
            </w:r>
            <w:r>
              <w:rPr>
                <w:spacing w:val="-75"/>
              </w:rPr>
              <w:t xml:space="preserve"> </w:t>
            </w:r>
            <w:r>
              <w:t xml:space="preserve">中国林业科学研究院森林生态环 </w:t>
            </w:r>
            <w:r>
              <w:rPr>
                <w:spacing w:val="-2"/>
              </w:rPr>
              <w:t>境与自然保护研究所研究员</w:t>
            </w:r>
          </w:p>
        </w:tc>
        <w:tc>
          <w:tcPr>
            <w:tcW w:w="1982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C607B0">
            <w:pPr>
              <w:spacing w:line="264" w:lineRule="auto"/>
              <w:rPr>
                <w:rFonts w:ascii="Arial"/>
                <w:sz w:val="21"/>
              </w:rPr>
            </w:pPr>
          </w:p>
          <w:p w14:paraId="1483F6EF">
            <w:pPr>
              <w:spacing w:line="264" w:lineRule="auto"/>
              <w:rPr>
                <w:rFonts w:ascii="Arial"/>
                <w:sz w:val="21"/>
              </w:rPr>
            </w:pPr>
          </w:p>
          <w:p w14:paraId="0A058D67">
            <w:pPr>
              <w:spacing w:line="264" w:lineRule="auto"/>
              <w:rPr>
                <w:rFonts w:ascii="Arial"/>
                <w:sz w:val="21"/>
              </w:rPr>
            </w:pPr>
          </w:p>
          <w:p w14:paraId="7D80E4F8">
            <w:pPr>
              <w:spacing w:line="265" w:lineRule="auto"/>
              <w:rPr>
                <w:rFonts w:ascii="Arial"/>
                <w:sz w:val="21"/>
              </w:rPr>
            </w:pPr>
          </w:p>
          <w:p w14:paraId="39AC8388">
            <w:pPr>
              <w:spacing w:line="265" w:lineRule="auto"/>
              <w:rPr>
                <w:rFonts w:ascii="Arial"/>
                <w:sz w:val="21"/>
              </w:rPr>
            </w:pPr>
          </w:p>
          <w:p w14:paraId="66F51F1D">
            <w:pPr>
              <w:pStyle w:val="7"/>
              <w:spacing w:before="91" w:line="234" w:lineRule="auto"/>
              <w:ind w:left="125" w:right="106" w:firstLine="4"/>
              <w:jc w:val="both"/>
            </w:pPr>
            <w:r>
              <w:rPr>
                <w:b/>
                <w:bCs/>
                <w:spacing w:val="-20"/>
              </w:rPr>
              <w:t>赵</w:t>
            </w:r>
            <w:r>
              <w:rPr>
                <w:spacing w:val="32"/>
              </w:rPr>
              <w:t xml:space="preserve"> </w:t>
            </w:r>
            <w:r>
              <w:rPr>
                <w:b/>
                <w:bCs/>
                <w:spacing w:val="-20"/>
              </w:rPr>
              <w:t>忠</w:t>
            </w:r>
            <w:r>
              <w:rPr>
                <w:spacing w:val="-20"/>
              </w:rPr>
              <w:t>，中国林</w:t>
            </w:r>
            <w:r>
              <w:t xml:space="preserve"> </w:t>
            </w:r>
            <w:r>
              <w:rPr>
                <w:spacing w:val="-24"/>
              </w:rPr>
              <w:t>学</w:t>
            </w:r>
            <w:r>
              <w:rPr>
                <w:spacing w:val="-20"/>
              </w:rPr>
              <w:t xml:space="preserve"> </w:t>
            </w:r>
            <w:r>
              <w:rPr>
                <w:spacing w:val="-24"/>
              </w:rPr>
              <w:t>会 常</w:t>
            </w:r>
            <w:r>
              <w:rPr>
                <w:spacing w:val="-25"/>
              </w:rPr>
              <w:t xml:space="preserve"> </w:t>
            </w:r>
            <w:r>
              <w:rPr>
                <w:spacing w:val="-24"/>
              </w:rPr>
              <w:t>务</w:t>
            </w:r>
            <w:r>
              <w:rPr>
                <w:spacing w:val="-28"/>
              </w:rPr>
              <w:t xml:space="preserve"> </w:t>
            </w:r>
            <w:r>
              <w:rPr>
                <w:spacing w:val="-24"/>
              </w:rPr>
              <w:t>理</w:t>
            </w:r>
            <w:r>
              <w:t xml:space="preserve"> </w:t>
            </w:r>
            <w:r>
              <w:rPr>
                <w:spacing w:val="10"/>
              </w:rPr>
              <w:t>事，西北农林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科技大学教授</w:t>
            </w:r>
          </w:p>
        </w:tc>
      </w:tr>
      <w:tr w14:paraId="5F62B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1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37359C">
            <w:pPr>
              <w:spacing w:line="335" w:lineRule="auto"/>
              <w:rPr>
                <w:rFonts w:ascii="Arial"/>
                <w:sz w:val="21"/>
              </w:rPr>
            </w:pPr>
          </w:p>
          <w:p w14:paraId="420D3B3C">
            <w:pPr>
              <w:pStyle w:val="7"/>
              <w:spacing w:before="91" w:line="227" w:lineRule="auto"/>
              <w:ind w:left="752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spacing w:val="-3"/>
              </w:rPr>
              <w:t>六</w:t>
            </w:r>
          </w:p>
        </w:tc>
        <w:tc>
          <w:tcPr>
            <w:tcW w:w="5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87DE91">
            <w:pPr>
              <w:pStyle w:val="7"/>
              <w:spacing w:before="44" w:line="217" w:lineRule="auto"/>
              <w:ind w:left="113"/>
            </w:pPr>
            <w:r>
              <w:rPr>
                <w:rFonts w:ascii="黑体" w:hAnsi="黑体" w:eastAsia="黑体" w:cs="黑体"/>
                <w:spacing w:val="-1"/>
              </w:rPr>
              <w:t>报告题目：</w:t>
            </w:r>
            <w:r>
              <w:rPr>
                <w:spacing w:val="-1"/>
              </w:rPr>
              <w:t>珍贵用材树种遗传改良</w:t>
            </w:r>
          </w:p>
          <w:p w14:paraId="5900E097">
            <w:pPr>
              <w:pStyle w:val="7"/>
              <w:spacing w:before="33" w:line="224" w:lineRule="auto"/>
              <w:ind w:left="122" w:leftChars="0" w:right="5" w:rightChars="0" w:firstLine="41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华文行楷" w:hAnsi="华文行楷" w:eastAsia="华文行楷" w:cs="华文行楷"/>
                <w:spacing w:val="-8"/>
              </w:rPr>
              <w:t>王军辉</w:t>
            </w:r>
            <w:r>
              <w:rPr>
                <w:rFonts w:ascii="华文行楷" w:hAnsi="华文行楷" w:eastAsia="华文行楷" w:cs="华文行楷"/>
                <w:spacing w:val="-22"/>
              </w:rPr>
              <w:t xml:space="preserve"> </w:t>
            </w:r>
            <w:r>
              <w:rPr>
                <w:spacing w:val="-8"/>
              </w:rPr>
              <w:t>，中国林业科学研究院科技处处长、</w:t>
            </w:r>
            <w:r>
              <w:t xml:space="preserve"> </w:t>
            </w:r>
            <w:r>
              <w:rPr>
                <w:spacing w:val="-4"/>
              </w:rPr>
              <w:t>研究员</w:t>
            </w:r>
          </w:p>
        </w:tc>
        <w:tc>
          <w:tcPr>
            <w:tcW w:w="1982" w:type="dxa"/>
            <w:vMerge w:val="continue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vAlign w:val="top"/>
          </w:tcPr>
          <w:p w14:paraId="6EE9A1AA">
            <w:pPr>
              <w:rPr>
                <w:rFonts w:ascii="Arial"/>
                <w:sz w:val="21"/>
              </w:rPr>
            </w:pPr>
          </w:p>
        </w:tc>
      </w:tr>
      <w:tr w14:paraId="3AB4B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748" w:type="dxa"/>
            <w:tcBorders>
              <w:top w:val="single" w:color="000000" w:sz="2" w:space="0"/>
            </w:tcBorders>
            <w:vAlign w:val="top"/>
          </w:tcPr>
          <w:p w14:paraId="73834ED2">
            <w:pPr>
              <w:spacing w:line="257" w:lineRule="auto"/>
              <w:rPr>
                <w:rFonts w:ascii="Arial"/>
                <w:sz w:val="21"/>
              </w:rPr>
            </w:pPr>
          </w:p>
          <w:p w14:paraId="5F63980E">
            <w:pPr>
              <w:spacing w:line="258" w:lineRule="auto"/>
              <w:rPr>
                <w:rFonts w:ascii="Arial"/>
                <w:sz w:val="21"/>
              </w:rPr>
            </w:pPr>
          </w:p>
          <w:p w14:paraId="5DAF343F">
            <w:pPr>
              <w:pStyle w:val="7"/>
              <w:spacing w:before="91" w:line="230" w:lineRule="auto"/>
              <w:ind w:left="75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spacing w:val="-3"/>
              </w:rPr>
              <w:t>七</w:t>
            </w:r>
          </w:p>
        </w:tc>
        <w:tc>
          <w:tcPr>
            <w:tcW w:w="5391" w:type="dxa"/>
            <w:tcBorders>
              <w:top w:val="single" w:color="000000" w:sz="2" w:space="0"/>
            </w:tcBorders>
            <w:vAlign w:val="top"/>
          </w:tcPr>
          <w:p w14:paraId="42E7485F">
            <w:pPr>
              <w:pStyle w:val="7"/>
              <w:spacing w:before="42" w:line="230" w:lineRule="auto"/>
              <w:ind w:left="138" w:right="104" w:hanging="25"/>
            </w:pPr>
            <w:r>
              <w:rPr>
                <w:rFonts w:ascii="黑体" w:hAnsi="黑体" w:eastAsia="黑体" w:cs="黑体"/>
                <w:spacing w:val="7"/>
              </w:rPr>
              <w:t>报告题目：</w:t>
            </w:r>
            <w:r>
              <w:rPr>
                <w:spacing w:val="7"/>
              </w:rPr>
              <w:t>木质纤维生物质高值化利用研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究进展</w:t>
            </w:r>
          </w:p>
          <w:p w14:paraId="7E59FBA7">
            <w:pPr>
              <w:pStyle w:val="7"/>
              <w:spacing w:before="29" w:line="224" w:lineRule="auto"/>
              <w:ind w:left="138" w:leftChars="0" w:right="104" w:rightChars="0" w:hanging="17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华文行楷" w:hAnsi="华文行楷" w:eastAsia="华文行楷" w:cs="华文行楷"/>
                <w:spacing w:val="4"/>
              </w:rPr>
              <w:t>彭    锋</w:t>
            </w:r>
            <w:r>
              <w:rPr>
                <w:rFonts w:ascii="华文行楷" w:hAnsi="华文行楷" w:eastAsia="华文行楷" w:cs="华文行楷"/>
                <w:spacing w:val="-25"/>
              </w:rPr>
              <w:t xml:space="preserve"> </w:t>
            </w:r>
            <w:r>
              <w:rPr>
                <w:spacing w:val="4"/>
              </w:rPr>
              <w:t>，北京林业大学材料科学与技</w:t>
            </w:r>
            <w:r>
              <w:rPr>
                <w:spacing w:val="3"/>
              </w:rPr>
              <w:t>术学</w:t>
            </w:r>
            <w:r>
              <w:t xml:space="preserve"> </w:t>
            </w:r>
            <w:r>
              <w:rPr>
                <w:spacing w:val="-6"/>
              </w:rPr>
              <w:t>院院长、教授</w:t>
            </w:r>
          </w:p>
        </w:tc>
        <w:tc>
          <w:tcPr>
            <w:tcW w:w="1982" w:type="dxa"/>
            <w:vMerge w:val="continue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vAlign w:val="top"/>
          </w:tcPr>
          <w:p w14:paraId="453826F4">
            <w:pPr>
              <w:rPr>
                <w:rFonts w:ascii="Arial"/>
                <w:sz w:val="21"/>
              </w:rPr>
            </w:pPr>
          </w:p>
        </w:tc>
      </w:tr>
    </w:tbl>
    <w:p w14:paraId="6DF85E63">
      <w:pPr>
        <w:rPr>
          <w:rFonts w:ascii="Arial"/>
          <w:sz w:val="21"/>
        </w:rPr>
      </w:pPr>
    </w:p>
    <w:sectPr>
      <w:headerReference r:id="rId5" w:type="default"/>
      <w:pgSz w:w="11907" w:h="16841"/>
      <w:pgMar w:top="1261" w:right="1361" w:bottom="907" w:left="1418" w:header="988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341B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QyOWVhN2FhNDc2ZjAwYjZmNDRhYzZjYTc5MWMyNjkifQ=="/>
  </w:docVars>
  <w:rsids>
    <w:rsidRoot w:val="00000000"/>
    <w:rsid w:val="06FA0DFD"/>
    <w:rsid w:val="092B47D4"/>
    <w:rsid w:val="21E05000"/>
    <w:rsid w:val="5CDD77F0"/>
    <w:rsid w:val="66050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550</Words>
  <Characters>575</Characters>
  <TotalTime>11</TotalTime>
  <ScaleCrop>false</ScaleCrop>
  <LinksUpToDate>false</LinksUpToDate>
  <CharactersWithSpaces>635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2024-07-22T17:31:00Z</dcterms:created>
  <dc:creator>Administrator</dc:creator>
  <cp:lastModifiedBy>诘劳澳谓该</cp:lastModifiedBy>
  <dcterms:modified xsi:type="dcterms:W3CDTF">2024-07-24T01:50:07Z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2024-07-22T17:31:27Z</vt:filetime>
  </property>
  <property fmtid="{D5CDD505-2E9C-101B-9397-08002B2CF9AE}" pid="4" name="KSOProductBuildVer">
    <vt:lpwstr>2052-12.1.0.17147</vt:lpwstr>
  </property>
  <property fmtid="{D5CDD505-2E9C-101B-9397-08002B2CF9AE}" pid="5" name="ICV">
    <vt:lpwstr>656BECAA8CD040B6B2E3DD2F2D2E2F09_13</vt:lpwstr>
  </property>
</Properties>
</file>